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HGP創英角ｺﾞｼｯｸUB" w:hAnsi="HGP創英角ｺﾞｼｯｸUB" w:eastAsia="HGP創英角ｺﾞｼｯｸUB" w:cs="HGP創英角ｺﾞｼｯｸUB"/>
          <w:color w:val="FFFFFF" w:themeColor="background1"/>
          <w:sz w:val="52"/>
          <w:szCs w:val="52"/>
          <w:highlight w:val="blue"/>
          <w:lang w:val="en-US" w:eastAsia="ja-JP"/>
          <w14:textFill>
            <w14:solidFill>
              <w14:schemeClr w14:val="bg1"/>
            </w14:solidFill>
          </w14:textFill>
        </w:rPr>
      </w:pPr>
      <w:r>
        <w:rPr>
          <w:rFonts w:hint="eastAsia" w:ascii="HGP創英角ｺﾞｼｯｸUB" w:hAnsi="HGP創英角ｺﾞｼｯｸUB" w:eastAsia="HGP創英角ｺﾞｼｯｸUB" w:cs="HGP創英角ｺﾞｼｯｸUB"/>
          <w:color w:val="FFFFFF" w:themeColor="background1"/>
          <w:sz w:val="52"/>
          <w:szCs w:val="52"/>
          <w:highlight w:val="blue"/>
          <w:lang w:val="en-US" w:eastAsia="ja-JP"/>
          <w14:textFill>
            <w14:solidFill>
              <w14:schemeClr w14:val="bg1"/>
            </w14:solidFill>
          </w14:textFill>
        </w:rPr>
        <w:t>　旅費規定導入キット内容物　</w:t>
      </w:r>
    </w:p>
    <w:p>
      <w:pPr>
        <w:rPr>
          <w:rFonts w:hint="eastAsia" w:ascii="HGP創英角ｺﾞｼｯｸUB" w:hAnsi="HGP創英角ｺﾞｼｯｸUB" w:eastAsia="HGP創英角ｺﾞｼｯｸUB" w:cs="HGP創英角ｺﾞｼｯｸUB"/>
          <w:lang w:val="en-US" w:eastAsia="ja-JP"/>
        </w:rPr>
      </w:pPr>
    </w:p>
    <w:p>
      <w:pPr>
        <w:rPr>
          <w:rFonts w:hint="eastAsia" w:ascii="HGP創英角ｺﾞｼｯｸUB" w:hAnsi="HGP創英角ｺﾞｼｯｸUB" w:eastAsia="HGP創英角ｺﾞｼｯｸUB" w:cs="HGP創英角ｺﾞｼｯｸUB"/>
          <w:sz w:val="40"/>
          <w:szCs w:val="40"/>
          <w:lang w:val="en-US" w:eastAsia="ja-JP"/>
        </w:rPr>
      </w:pPr>
      <w:r>
        <w:rPr>
          <w:rFonts w:hint="eastAsia" w:ascii="HGP創英角ｺﾞｼｯｸUB" w:hAnsi="HGP創英角ｺﾞｼｯｸUB" w:eastAsia="HGP創英角ｺﾞｼｯｸUB" w:cs="HGP創英角ｺﾞｼｯｸUB"/>
          <w:sz w:val="40"/>
          <w:szCs w:val="40"/>
          <w:lang w:val="en-US" w:eastAsia="ja-JP"/>
        </w:rPr>
        <w:t>＜料金＞</w:t>
      </w:r>
    </w:p>
    <w:p>
      <w:pPr>
        <w:rPr>
          <w:rFonts w:hint="eastAsia" w:ascii="HGP創英角ｺﾞｼｯｸUB" w:hAnsi="HGP創英角ｺﾞｼｯｸUB" w:eastAsia="HGP創英角ｺﾞｼｯｸUB" w:cs="HGP創英角ｺﾞｼｯｸUB"/>
          <w:sz w:val="36"/>
          <w:szCs w:val="36"/>
          <w:lang w:val="en-US" w:eastAsia="ja-JP"/>
        </w:rPr>
      </w:pPr>
      <w:r>
        <w:rPr>
          <w:rFonts w:hint="eastAsia" w:ascii="HGP創英角ｺﾞｼｯｸUB" w:hAnsi="HGP創英角ｺﾞｼｯｸUB" w:eastAsia="HGP創英角ｺﾞｼｯｸUB" w:cs="HGP創英角ｺﾞｼｯｸUB"/>
          <w:sz w:val="36"/>
          <w:szCs w:val="36"/>
          <w:lang w:val="en-US" w:eastAsia="ja-JP"/>
        </w:rPr>
        <w:t>10,000円（税抜き）解説サポート付き</w:t>
      </w:r>
    </w:p>
    <w:p>
      <w:pPr>
        <w:rPr>
          <w:rFonts w:hint="eastAsia" w:ascii="HGP創英角ｺﾞｼｯｸUB" w:hAnsi="HGP創英角ｺﾞｼｯｸUB" w:eastAsia="HGP創英角ｺﾞｼｯｸUB" w:cs="HGP創英角ｺﾞｼｯｸUB"/>
          <w:lang w:val="en-US" w:eastAsia="ja-JP"/>
        </w:rPr>
      </w:pPr>
    </w:p>
    <w:p>
      <w:pPr>
        <w:rPr>
          <w:rFonts w:hint="eastAsia" w:ascii="HGP創英角ｺﾞｼｯｸUB" w:hAnsi="HGP創英角ｺﾞｼｯｸUB" w:eastAsia="HGP創英角ｺﾞｼｯｸUB" w:cs="HGP創英角ｺﾞｼｯｸUB"/>
          <w:sz w:val="44"/>
          <w:szCs w:val="44"/>
          <w:lang w:val="en-US" w:eastAsia="ja-JP"/>
        </w:rPr>
      </w:pPr>
      <w:r>
        <w:rPr>
          <w:rFonts w:hint="eastAsia" w:ascii="HGP創英角ｺﾞｼｯｸUB" w:hAnsi="HGP創英角ｺﾞｼｯｸUB" w:eastAsia="HGP創英角ｺﾞｼｯｸUB" w:cs="HGP創英角ｺﾞｼｯｸUB"/>
          <w:sz w:val="44"/>
          <w:szCs w:val="44"/>
          <w:lang w:val="en-US" w:eastAsia="ja-JP"/>
        </w:rPr>
        <w:t>＜内容物＞</w:t>
      </w:r>
    </w:p>
    <w:p>
      <w:pPr>
        <w:rPr>
          <w:rFonts w:hint="eastAsia" w:ascii="HGP創英角ｺﾞｼｯｸUB" w:hAnsi="HGP創英角ｺﾞｼｯｸUB" w:eastAsia="HGP創英角ｺﾞｼｯｸUB" w:cs="HGP創英角ｺﾞｼｯｸUB"/>
          <w:sz w:val="36"/>
          <w:szCs w:val="36"/>
          <w:lang w:val="en-US" w:eastAsia="ja-JP"/>
        </w:rPr>
      </w:pPr>
      <w:r>
        <w:rPr>
          <w:rFonts w:hint="eastAsia" w:ascii="HGP創英角ｺﾞｼｯｸUB" w:hAnsi="HGP創英角ｺﾞｼｯｸUB" w:eastAsia="HGP創英角ｺﾞｼｯｸUB" w:cs="HGP創英角ｺﾞｼｯｸUB"/>
          <w:sz w:val="36"/>
          <w:szCs w:val="36"/>
          <w:lang w:val="en-US" w:eastAsia="ja-JP"/>
        </w:rPr>
        <w:t>●旅費規定導入手順書【PDF】</w:t>
      </w:r>
    </w:p>
    <w:p>
      <w:pPr>
        <w:rPr>
          <w:rFonts w:hint="eastAsia" w:ascii="HGP創英角ｺﾞｼｯｸUB" w:hAnsi="HGP創英角ｺﾞｼｯｸUB" w:eastAsia="HGP創英角ｺﾞｼｯｸUB" w:cs="HGP創英角ｺﾞｼｯｸUB"/>
          <w:sz w:val="36"/>
          <w:szCs w:val="36"/>
          <w:lang w:val="en-US" w:eastAsia="ja-JP"/>
        </w:rPr>
      </w:pPr>
      <w:r>
        <w:rPr>
          <w:rFonts w:hint="eastAsia" w:ascii="HGP創英角ｺﾞｼｯｸUB" w:hAnsi="HGP創英角ｺﾞｼｯｸUB" w:eastAsia="HGP創英角ｺﾞｼｯｸUB" w:cs="HGP創英角ｺﾞｼｯｸUB"/>
          <w:sz w:val="36"/>
          <w:szCs w:val="36"/>
          <w:lang w:val="en-US" w:eastAsia="ja-JP"/>
        </w:rPr>
        <w:t>●出張旅費規程（サンプル）【Word】</w:t>
      </w:r>
    </w:p>
    <w:p>
      <w:pPr>
        <w:rPr>
          <w:rFonts w:hint="eastAsia" w:ascii="HGP創英角ｺﾞｼｯｸUB" w:hAnsi="HGP創英角ｺﾞｼｯｸUB" w:eastAsia="HGP創英角ｺﾞｼｯｸUB" w:cs="HGP創英角ｺﾞｼｯｸUB"/>
          <w:sz w:val="36"/>
          <w:szCs w:val="36"/>
          <w:lang w:val="en-US" w:eastAsia="ja-JP"/>
        </w:rPr>
      </w:pPr>
      <w:r>
        <w:rPr>
          <w:rFonts w:hint="eastAsia" w:ascii="HGP創英角ｺﾞｼｯｸUB" w:hAnsi="HGP創英角ｺﾞｼｯｸUB" w:eastAsia="HGP創英角ｺﾞｼｯｸUB" w:cs="HGP創英角ｺﾞｼｯｸUB"/>
          <w:sz w:val="36"/>
          <w:szCs w:val="36"/>
          <w:lang w:val="en-US" w:eastAsia="ja-JP"/>
        </w:rPr>
        <w:t>●臨時株主総会議事録（サンプル）【Word】</w:t>
      </w:r>
    </w:p>
    <w:p>
      <w:pPr>
        <w:rPr>
          <w:rFonts w:hint="eastAsia" w:ascii="HGP創英角ｺﾞｼｯｸUB" w:hAnsi="HGP創英角ｺﾞｼｯｸUB" w:eastAsia="HGP創英角ｺﾞｼｯｸUB" w:cs="HGP創英角ｺﾞｼｯｸUB"/>
          <w:sz w:val="36"/>
          <w:szCs w:val="36"/>
          <w:lang w:val="en-US" w:eastAsia="ja-JP"/>
        </w:rPr>
      </w:pPr>
      <w:r>
        <w:rPr>
          <w:rFonts w:hint="eastAsia" w:ascii="HGP創英角ｺﾞｼｯｸUB" w:hAnsi="HGP創英角ｺﾞｼｯｸUB" w:eastAsia="HGP創英角ｺﾞｼｯｸUB" w:cs="HGP創英角ｺﾞｼｯｸUB"/>
          <w:sz w:val="36"/>
          <w:szCs w:val="36"/>
          <w:lang w:val="en-US" w:eastAsia="ja-JP"/>
        </w:rPr>
        <w:t>●出張旅費精算書（サンプル）【エクセル】</w:t>
      </w:r>
    </w:p>
    <w:p>
      <w:pPr>
        <w:rPr>
          <w:rFonts w:hint="eastAsia" w:ascii="HGP創英角ｺﾞｼｯｸUB" w:hAnsi="HGP創英角ｺﾞｼｯｸUB" w:eastAsia="HGP創英角ｺﾞｼｯｸUB" w:cs="HGP創英角ｺﾞｼｯｸUB"/>
          <w:lang w:val="en-US" w:eastAsia="ja-JP"/>
        </w:rPr>
      </w:pPr>
    </w:p>
    <w:p>
      <w:pPr>
        <w:rPr>
          <w:rFonts w:hint="eastAsia" w:ascii="HGP創英角ｺﾞｼｯｸUB" w:hAnsi="HGP創英角ｺﾞｼｯｸUB" w:eastAsia="HGP創英角ｺﾞｼｯｸUB" w:cs="HGP創英角ｺﾞｼｯｸUB"/>
          <w:lang w:val="en-US" w:eastAsia="ja-JP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GS創英角ｺﾞｼｯｸUB">
    <w:panose1 w:val="020B0900000000000000"/>
    <w:charset w:val="80"/>
    <w:family w:val="auto"/>
    <w:pitch w:val="default"/>
    <w:sig w:usb0="E00002FF" w:usb1="6AC7FDFB" w:usb2="00000012" w:usb3="00000000" w:csb0="4002009F" w:csb1="DFD70000"/>
  </w:font>
  <w:font w:name="Hiragino Kaku Gothic ProN">
    <w:altName w:val="毛筆太文字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毛筆太文字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HG創英角ｺﾞｼｯｸUB">
    <w:panose1 w:val="020B0909000000000000"/>
    <w:charset w:val="80"/>
    <w:family w:val="auto"/>
    <w:pitch w:val="default"/>
    <w:sig w:usb0="E00002FF" w:usb1="6AC7FDFB" w:usb2="00000012" w:usb3="00000000" w:csb0="4002009F" w:csb1="DFD7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HGS明朝E">
    <w:panose1 w:val="02020900000000000000"/>
    <w:charset w:val="80"/>
    <w:family w:val="auto"/>
    <w:pitch w:val="default"/>
    <w:sig w:usb0="E00002FF" w:usb1="6AC7FDFB" w:usb2="00000012" w:usb3="00000000" w:csb0="4002009F" w:csb1="DFD7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UD デジタル 教科書体 NP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游ゴシック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游ゴシック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游明朝 Demibold">
    <w:panose1 w:val="02020600000000000000"/>
    <w:charset w:val="80"/>
    <w:family w:val="auto"/>
    <w:pitch w:val="default"/>
    <w:sig w:usb0="800002E7" w:usb1="2AC7FCFF" w:usb2="00000012" w:usb3="00000000" w:csb0="2002009F" w:csb1="00000000"/>
  </w:font>
  <w:font w:name="游明朝 Light">
    <w:panose1 w:val="02020300000000000000"/>
    <w:charset w:val="80"/>
    <w:family w:val="auto"/>
    <w:pitch w:val="default"/>
    <w:sig w:usb0="800002E7" w:usb1="2AC7FCFF" w:usb2="00000012" w:usb3="00000000" w:csb0="2002009F" w:csb1="00000000"/>
  </w:font>
  <w:font w:name="白舟印相体教漢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白舟篆書教漢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白舟行書Pro教漢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HGP創英角ｺﾞｼｯｸUB">
    <w:panose1 w:val="020B0900000000000000"/>
    <w:charset w:val="80"/>
    <w:family w:val="auto"/>
    <w:pitch w:val="default"/>
    <w:sig w:usb0="E00002FF" w:usb1="6AC7FDFB" w:usb2="00000012" w:usb3="00000000" w:csb0="4002009F" w:csb1="DFD70000"/>
  </w:font>
  <w:font w:name="HGP創英角ﾎﾟｯﾌﾟ体">
    <w:panose1 w:val="040B0A00000000000000"/>
    <w:charset w:val="80"/>
    <w:family w:val="auto"/>
    <w:pitch w:val="default"/>
    <w:sig w:usb0="E00002FF" w:usb1="6AC7FDFB" w:usb2="00000012" w:usb3="00000000" w:csb0="4002009F" w:csb1="DFD70000"/>
  </w:font>
  <w:font w:name="HGP明朝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P明朝E">
    <w:panose1 w:val="02020900000000000000"/>
    <w:charset w:val="80"/>
    <w:family w:val="auto"/>
    <w:pitch w:val="default"/>
    <w:sig w:usb0="E00002FF" w:usb1="6AC7FDFB" w:usb2="00000012" w:usb3="00000000" w:csb0="4002009F" w:csb1="DFD70000"/>
  </w:font>
  <w:font w:name="HGP行書体">
    <w:panose1 w:val="03000600000000000000"/>
    <w:charset w:val="80"/>
    <w:family w:val="auto"/>
    <w:pitch w:val="default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auto"/>
    <w:pitch w:val="default"/>
    <w:sig w:usb0="E00002FF" w:usb1="6AC7FDFB" w:usb2="00000012" w:usb3="00000000" w:csb0="4002009F" w:csb1="DFD70000"/>
  </w:font>
  <w:font w:name="HG創英角ﾎﾟｯﾌﾟ体">
    <w:panose1 w:val="040B0A09000000000000"/>
    <w:charset w:val="80"/>
    <w:family w:val="auto"/>
    <w:pitch w:val="default"/>
    <w:sig w:usb0="E00002FF" w:usb1="6AC7FDFB" w:usb2="00000012" w:usb3="00000000" w:csb0="4002009F" w:csb1="DFD70000"/>
  </w:font>
  <w:font w:name="HG明朝B">
    <w:panose1 w:val="02020809000000000000"/>
    <w:charset w:val="80"/>
    <w:family w:val="auto"/>
    <w:pitch w:val="default"/>
    <w:sig w:usb0="80000281" w:usb1="28C76CF8" w:usb2="00000010" w:usb3="00000000" w:csb0="00020000" w:csb1="00000000"/>
  </w:font>
  <w:font w:name="HG行書体">
    <w:panose1 w:val="03000609000000000000"/>
    <w:charset w:val="80"/>
    <w:family w:val="auto"/>
    <w:pitch w:val="default"/>
    <w:sig w:usb0="80000281" w:usb1="28C76CF8" w:usb2="00000010" w:usb3="00000000" w:csb0="00020000" w:csb1="00000000"/>
  </w:font>
  <w:font w:name="TAPOP角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TAPOP鈴木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TAやす爺字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TAマー君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TA一郎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TA五郎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TA健太郎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TA優美ペンR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TA幹夫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TA彩01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TA恋心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TA次郎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TA清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TA礼筆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TA秋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TA竹あばれ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TA男爵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白舟極太楷書教漢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HGP創英ﾌﾟﾚｾﾞﾝｽE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P教科書体">
    <w:panose1 w:val="02020600000000000000"/>
    <w:charset w:val="80"/>
    <w:family w:val="auto"/>
    <w:pitch w:val="default"/>
    <w:sig w:usb0="80000281" w:usb1="28C76CF8" w:usb2="00000010" w:usb3="00000000" w:csb0="00020000" w:csb1="00000000"/>
  </w:font>
  <w:font w:name="HG丸ｺﾞｼｯｸM-PRO">
    <w:panose1 w:val="020F0600000000000000"/>
    <w:charset w:val="80"/>
    <w:family w:val="auto"/>
    <w:pitch w:val="default"/>
    <w:sig w:usb0="E00002FF" w:usb1="6AC7FDFB" w:usb2="00000012" w:usb3="00000000" w:csb0="4002009F" w:csb1="DFD70000"/>
  </w:font>
  <w:font w:name="HG創英ﾌﾟﾚｾﾞﾝｽEB">
    <w:panose1 w:val="02020809000000000000"/>
    <w:charset w:val="80"/>
    <w:family w:val="auto"/>
    <w:pitch w:val="default"/>
    <w:sig w:usb0="80000281" w:usb1="28C76CF8" w:usb2="00000010" w:usb3="00000000" w:csb0="00020000" w:csb1="00000000"/>
  </w:font>
  <w:font w:name="HGS教科書体">
    <w:panose1 w:val="02020600000000000000"/>
    <w:charset w:val="80"/>
    <w:family w:val="auto"/>
    <w:pitch w:val="default"/>
    <w:sig w:usb0="80000281" w:usb1="28C76CF8" w:usb2="00000010" w:usb3="00000000" w:csb0="00020000" w:csb1="00000000"/>
  </w:font>
  <w:font w:name="HGS創英ﾌﾟﾚｾﾞﾝｽE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正楷書体-PRO">
    <w:panose1 w:val="03000600000000000000"/>
    <w:charset w:val="80"/>
    <w:family w:val="auto"/>
    <w:pitch w:val="default"/>
    <w:sig w:usb0="80000281" w:usb1="28C76CF8" w:usb2="00000010" w:usb3="00000000" w:csb0="00020000" w:csb1="00000000"/>
  </w:font>
  <w:font w:name="HG明朝E">
    <w:panose1 w:val="02020909000000000000"/>
    <w:charset w:val="80"/>
    <w:family w:val="auto"/>
    <w:pitch w:val="default"/>
    <w:sig w:usb0="E00002FF" w:usb1="6AC7FDFB" w:usb2="00000012" w:usb3="00000000" w:csb0="4002009F" w:csb1="DFD70000"/>
  </w:font>
  <w:font w:name="HG教科書体">
    <w:panose1 w:val="02020609000000000000"/>
    <w:charset w:val="80"/>
    <w:family w:val="auto"/>
    <w:pitch w:val="default"/>
    <w:sig w:usb0="80000281" w:usb1="28C76CF8" w:usb2="00000010" w:usb3="00000000" w:csb0="00020000" w:csb1="00000000"/>
  </w:font>
  <w:font w:name="HGS行書体">
    <w:panose1 w:val="03000600000000000000"/>
    <w:charset w:val="80"/>
    <w:family w:val="auto"/>
    <w:pitch w:val="default"/>
    <w:sig w:usb0="80000281" w:usb1="28C76CF8" w:usb2="00000010" w:usb3="00000000" w:csb0="00020000" w:csb1="00000000"/>
  </w:font>
  <w:font w:name="HGS明朝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けいふぉんと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UD デジタル 教科書体 NK-B">
    <w:panose1 w:val="02020700000000000000"/>
    <w:charset w:val="80"/>
    <w:family w:val="auto"/>
    <w:pitch w:val="default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61CF4"/>
    <w:rsid w:val="02A91851"/>
    <w:rsid w:val="241769CD"/>
    <w:rsid w:val="3FBA2F5A"/>
    <w:rsid w:val="43661CF4"/>
    <w:rsid w:val="5A5E75FB"/>
    <w:rsid w:val="65ED51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Arial" w:hAnsi="Arial" w:eastAsia="UD デジタル 教科書体 NP-R"/>
      <w:b/>
      <w:sz w:val="48"/>
      <w14:reflection w14:blurRad="0" w14:stA="44999" w14:stPos="0" w14:endA="0" w14:endPos="0" w14:dist="50800" w14:dir="0" w14:fadeDir="0" w14:sx="0" w14:sy="0" w14:kx="0" w14:ky="0" w14:algn="b"/>
    </w:rPr>
  </w:style>
  <w:style w:type="paragraph" w:styleId="3">
    <w:name w:val="heading 2"/>
    <w:next w:val="1"/>
    <w:link w:val="7"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SimSun" w:hAnsi="SimSun" w:eastAsia="UD デジタル 教科書体 N-B" w:cs="SimSun"/>
      <w:b/>
      <w:color w:val="1F4E79" w:themeColor="accent1" w:themeShade="80"/>
      <w:kern w:val="0"/>
      <w:sz w:val="36"/>
      <w:szCs w:val="36"/>
      <w:lang w:val="en-US" w:eastAsia="zh-CN" w:bidi="ar"/>
    </w:rPr>
  </w:style>
  <w:style w:type="paragraph" w:styleId="4">
    <w:name w:val="heading 3"/>
    <w:next w:val="1"/>
    <w:unhideWhenUsed/>
    <w:qFormat/>
    <w:uiPriority w:val="0"/>
    <w:pPr>
      <w:spacing w:before="0" w:beforeAutospacing="1" w:after="0" w:afterAutospacing="1"/>
      <w:jc w:val="left"/>
      <w:outlineLvl w:val="2"/>
    </w:pPr>
    <w:rPr>
      <w:rFonts w:hint="eastAsia" w:ascii="SimSun" w:hAnsi="SimSun" w:eastAsia="UD デジタル 教科書体 N-B" w:cs="SimSun"/>
      <w:b/>
      <w:color w:val="385723" w:themeColor="accent6" w:themeShade="80"/>
      <w:kern w:val="0"/>
      <w:sz w:val="28"/>
      <w:szCs w:val="27"/>
      <w:u w:val="double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見出し 2 Char"/>
    <w:link w:val="3"/>
    <w:uiPriority w:val="0"/>
    <w:rPr>
      <w:rFonts w:hint="eastAsia" w:ascii="SimSun" w:hAnsi="SimSun" w:eastAsia="UD デジタル 教科書体 N-B" w:cs="SimSun"/>
      <w:b/>
      <w:color w:val="1F4E79" w:themeColor="accent1" w:themeShade="80"/>
      <w:kern w:val="0"/>
      <w:sz w:val="36"/>
      <w:szCs w:val="3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2019-06-20T01:36:00Z</dcterms:created>
  <dc:creator>Kazuhiro Akutsu</dc:creator>
  <cp:lastModifiedBy>Kazuhiro Akutsu</cp:lastModifiedBy>
  <dcterms:modified xsi:type="dcterms:W3CDTF">2019-06-20T01:41:46Z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